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BE" w:rsidRPr="00973941" w:rsidRDefault="00973941" w:rsidP="00973941">
      <w:pPr>
        <w:ind w:left="-993" w:right="-994"/>
        <w:jc w:val="center"/>
        <w:rPr>
          <w:rFonts w:ascii="KG HAPPY Solid" w:hAnsi="KG HAPPY Solid"/>
          <w:color w:val="FF0000"/>
          <w:sz w:val="56"/>
        </w:rPr>
      </w:pPr>
      <w:r w:rsidRPr="00C01A7B">
        <w:rPr>
          <w:rFonts w:ascii="KG HAPPY Solid" w:hAnsi="KG HAPPY Solid"/>
          <w:b/>
          <w:noProof/>
          <w:color w:val="00B0F0"/>
          <w14:textOutline w14:w="28575" w14:cap="flat" w14:cmpd="sng" w14:algn="ctr">
            <w14:solidFill>
              <w14:srgbClr w14:val="000000"/>
            </w14:solidFill>
            <w14:prstDash w14:val="solid"/>
            <w14:round/>
          </w14:textOutline>
          <w14:props3d w14:extrusionH="57150" w14:contourW="0" w14:prstMaterial="softEdge">
            <w14:bevelT w14:w="25400" w14:h="38100" w14:prst="circle"/>
          </w14:props3d>
        </w:rPr>
        <mc:AlternateContent>
          <mc:Choice Requires="wps">
            <w:drawing>
              <wp:anchor distT="0" distB="0" distL="114300" distR="114300" simplePos="0" relativeHeight="251663360" behindDoc="1" locked="0" layoutInCell="1" allowOverlap="1" wp14:anchorId="2AD030A4" wp14:editId="0FE6D82D">
                <wp:simplePos x="0" y="0"/>
                <wp:positionH relativeFrom="margin">
                  <wp:align>center</wp:align>
                </wp:positionH>
                <wp:positionV relativeFrom="paragraph">
                  <wp:posOffset>368300</wp:posOffset>
                </wp:positionV>
                <wp:extent cx="7452360" cy="18288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7452360" cy="1828800"/>
                        </a:xfrm>
                        <a:prstGeom prst="rect">
                          <a:avLst/>
                        </a:prstGeom>
                        <a:noFill/>
                        <a:ln w="6350">
                          <a:noFill/>
                        </a:ln>
                        <a:effectLst/>
                      </wps:spPr>
                      <wps:txbx>
                        <w:txbxContent>
                          <w:p w:rsidR="00973941" w:rsidRPr="00C01A7B" w:rsidRDefault="00973941" w:rsidP="00663CDE">
                            <w:pPr>
                              <w:ind w:left="-1134" w:right="-994"/>
                              <w:jc w:val="center"/>
                              <w:rPr>
                                <w:rFonts w:ascii="KG HAPPY Solid" w:hAnsi="KG HAPPY Solid"/>
                                <w:b/>
                                <w:color w:val="262626" w:themeColor="text1" w:themeTint="D9"/>
                                <w:sz w:val="150"/>
                                <w:szCs w:val="150"/>
                                <w14:shadow w14:blurRad="0" w14:dist="38100" w14:dir="2700000" w14:sx="100000" w14:sy="100000" w14:kx="0" w14:ky="0" w14:algn="bl">
                                  <w14:schemeClr w14:val="accent5"/>
                                </w14:shadow>
                                <w14:textOutline w14:w="28575" w14:cap="flat" w14:cmpd="sng" w14:algn="ctr">
                                  <w14:solidFill>
                                    <w14:schemeClr w14:val="bg1"/>
                                  </w14:solidFill>
                                  <w14:prstDash w14:val="solid"/>
                                  <w14:round/>
                                </w14:textOutline>
                              </w:rPr>
                            </w:pPr>
                            <w:r w:rsidRPr="00C01A7B">
                              <w:rPr>
                                <w:rFonts w:ascii="KG HAPPY Solid" w:hAnsi="KG HAPPY Solid"/>
                                <w:b/>
                                <w:color w:val="262626" w:themeColor="text1" w:themeTint="D9"/>
                                <w:sz w:val="150"/>
                                <w:szCs w:val="150"/>
                                <w14:shadow w14:blurRad="0" w14:dist="38100" w14:dir="2700000" w14:sx="100000" w14:sy="100000" w14:kx="0" w14:ky="0" w14:algn="bl">
                                  <w14:schemeClr w14:val="accent5"/>
                                </w14:shadow>
                                <w14:textOutline w14:w="28575" w14:cap="flat" w14:cmpd="sng" w14:algn="ctr">
                                  <w14:solidFill>
                                    <w14:schemeClr w14:val="bg1"/>
                                  </w14:solidFill>
                                  <w14:prstDash w14:val="solid"/>
                                  <w14:round/>
                                </w14:textOutline>
                              </w:rPr>
                              <w:t>PONTREMOLI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D030A4" id="_x0000_t202" coordsize="21600,21600" o:spt="202" path="m,l,21600r21600,l21600,xe">
                <v:stroke joinstyle="miter"/>
                <v:path gradientshapeok="t" o:connecttype="rect"/>
              </v:shapetype>
              <v:shape id="Casella di testo 3" o:spid="_x0000_s1026" type="#_x0000_t202" style="position:absolute;left:0;text-align:left;margin-left:0;margin-top:29pt;width:586.8pt;height:2in;z-index:-2516531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" filled="f" stroked="f" strokeweight=".5pt">
                <v:fill o:detectmouseclick="t"/>
                <v:textbox style="mso-fit-shape-to-text:t">
                  <w:txbxContent>
                    <w:p w:rsidR="00973941" w:rsidRPr="00C01A7B" w:rsidRDefault="00973941" w:rsidP="00663CDE">
                      <w:pPr>
                        <w:ind w:left="-1134" w:right="-994"/>
                        <w:jc w:val="center"/>
                        <w:rPr>
                          <w:rFonts w:ascii="KG HAPPY Solid" w:hAnsi="KG HAPPY Solid"/>
                          <w:b/>
                          <w:color w:val="262626" w:themeColor="text1" w:themeTint="D9"/>
                          <w:sz w:val="150"/>
                          <w:szCs w:val="150"/>
                          <w14:shadow w14:blurRad="0" w14:dist="38100" w14:dir="2700000" w14:sx="100000" w14:sy="100000" w14:kx="0" w14:ky="0" w14:algn="bl">
                            <w14:schemeClr w14:val="accent5"/>
                          </w14:shadow>
                          <w14:textOutline w14:w="28575" w14:cap="flat" w14:cmpd="sng" w14:algn="ctr">
                            <w14:solidFill>
                              <w14:schemeClr w14:val="bg1"/>
                            </w14:solidFill>
                            <w14:prstDash w14:val="solid"/>
                            <w14:round/>
                          </w14:textOutline>
                        </w:rPr>
                      </w:pPr>
                      <w:r w:rsidRPr="00C01A7B">
                        <w:rPr>
                          <w:rFonts w:ascii="KG HAPPY Solid" w:hAnsi="KG HAPPY Solid"/>
                          <w:b/>
                          <w:color w:val="262626" w:themeColor="text1" w:themeTint="D9"/>
                          <w:sz w:val="150"/>
                          <w:szCs w:val="150"/>
                          <w14:shadow w14:blurRad="0" w14:dist="38100" w14:dir="2700000" w14:sx="100000" w14:sy="100000" w14:kx="0" w14:ky="0" w14:algn="bl">
                            <w14:schemeClr w14:val="accent5"/>
                          </w14:shadow>
                          <w14:textOutline w14:w="28575" w14:cap="flat" w14:cmpd="sng" w14:algn="ctr">
                            <w14:solidFill>
                              <w14:schemeClr w14:val="bg1"/>
                            </w14:solidFill>
                            <w14:prstDash w14:val="solid"/>
                            <w14:round/>
                          </w14:textOutline>
                        </w:rPr>
                        <w:t>PONTREMOLI</w:t>
                      </w:r>
                    </w:p>
                  </w:txbxContent>
                </v:textbox>
                <w10:wrap anchorx="margin"/>
              </v:shape>
            </w:pict>
          </mc:Fallback>
        </mc:AlternateContent>
      </w:r>
      <w:r w:rsidR="003E29EE" w:rsidRPr="00C01A7B">
        <w:rPr>
          <w:rFonts w:ascii="KG HAPPY Solid" w:hAnsi="KG HAPPY Solid"/>
          <w:b/>
          <w:color w:val="00B0F0"/>
          <w:sz w:val="56"/>
          <w14:textOutline w14:w="28575" w14:cap="flat" w14:cmpd="sng" w14:algn="ctr">
            <w14:solidFill>
              <w14:srgbClr w14:val="000000"/>
            </w14:solidFill>
            <w14:prstDash w14:val="solid"/>
            <w14:round/>
          </w14:textOutline>
          <w14:props3d w14:extrusionH="57150" w14:contourW="0" w14:prstMaterial="softEdge">
            <w14:bevelT w14:w="25400" w14:h="38100" w14:prst="circle"/>
          </w14:props3d>
        </w:rPr>
        <w:t>DOMENICA 25 OTTOBRE 2020</w:t>
      </w:r>
    </w:p>
    <w:p w:rsidR="00973941" w:rsidRPr="00973941" w:rsidRDefault="00C01A7B" w:rsidP="00837CC8">
      <w:pPr>
        <w:ind w:left="-1134" w:right="-994"/>
        <w:jc w:val="center"/>
        <w:rPr>
          <w:rFonts w:ascii="Berlin Sans FB Demi" w:hAnsi="Berlin Sans FB Demi"/>
          <w:sz w:val="120"/>
          <w:szCs w:val="120"/>
        </w:rPr>
      </w:pPr>
      <w:r w:rsidRPr="00973941">
        <w:rPr>
          <w:rFonts w:ascii="KG HAPPY Solid" w:hAnsi="KG HAPPY Solid"/>
          <w:b/>
          <w:noProof/>
          <w:color w:val="00B0F0"/>
          <w14:textOutline w14:w="0" w14:cap="flat" w14:cmpd="sng" w14:algn="ctr">
            <w14:noFill/>
            <w14:prstDash w14:val="solid"/>
            <w14:round/>
          </w14:textOutline>
          <w14:props3d w14:extrusionH="57150" w14:contourW="0" w14:prstMaterial="softEdge">
            <w14:bevelT w14:w="25400" w14:h="38100" w14:prst="circle"/>
          </w14:props3d>
        </w:rPr>
        <mc:AlternateContent>
          <mc:Choice Requires="wps">
            <w:drawing>
              <wp:anchor distT="0" distB="0" distL="114300" distR="114300" simplePos="0" relativeHeight="251661312" behindDoc="0" locked="0" layoutInCell="1" allowOverlap="1" wp14:anchorId="50720D2B" wp14:editId="42700655">
                <wp:simplePos x="0" y="0"/>
                <wp:positionH relativeFrom="margin">
                  <wp:posOffset>-232410</wp:posOffset>
                </wp:positionH>
                <wp:positionV relativeFrom="paragraph">
                  <wp:posOffset>938530</wp:posOffset>
                </wp:positionV>
                <wp:extent cx="6819900" cy="1043940"/>
                <wp:effectExtent l="0" t="0" r="0" b="3810"/>
                <wp:wrapSquare wrapText="bothSides"/>
                <wp:docPr id="2" name="Casella di testo 2"/>
                <wp:cNvGraphicFramePr/>
                <a:graphic xmlns:a="http://schemas.openxmlformats.org/drawingml/2006/main">
                  <a:graphicData uri="http://schemas.microsoft.com/office/word/2010/wordprocessingShape">
                    <wps:wsp>
                      <wps:cNvSpPr txBox="1"/>
                      <wps:spPr>
                        <a:xfrm>
                          <a:off x="0" y="0"/>
                          <a:ext cx="6819900" cy="1043940"/>
                        </a:xfrm>
                        <a:prstGeom prst="rect">
                          <a:avLst/>
                        </a:prstGeom>
                        <a:noFill/>
                        <a:ln w="6350">
                          <a:noFill/>
                        </a:ln>
                        <a:effectLst/>
                      </wps:spPr>
                      <wps:txbx>
                        <w:txbxContent>
                          <w:p w:rsidR="00973941" w:rsidRPr="00C01A7B" w:rsidRDefault="00973941" w:rsidP="00F27E29">
                            <w:pPr>
                              <w:ind w:left="-1134" w:right="-994"/>
                              <w:jc w:val="center"/>
                              <w:rPr>
                                <w:rFonts w:ascii="KG HAPPY Solid" w:hAnsi="KG HAPPY Solid"/>
                                <w:b/>
                                <w:outline/>
                                <w:color w:val="FF0000"/>
                                <w:sz w:val="96"/>
                                <w:szCs w:val="120"/>
                                <w14:shadow w14:blurRad="0" w14:dist="38100" w14:dir="2700000" w14:sx="100000" w14:sy="100000" w14:kx="0" w14:ky="0" w14:algn="tl">
                                  <w14:schemeClr w14:val="accent2"/>
                                </w14:shadow>
                                <w14:textOutline w14:w="28575" w14:cap="flat" w14:cmpd="sng" w14:algn="ctr">
                                  <w14:solidFill>
                                    <w14:srgbClr w14:val="FF0000"/>
                                  </w14:solidFill>
                                  <w14:prstDash w14:val="solid"/>
                                  <w14:round/>
                                </w14:textOutline>
                                <w14:textFill>
                                  <w14:solidFill>
                                    <w14:srgbClr w14:val="FFFFFF"/>
                                  </w14:solidFill>
                                </w14:textFill>
                              </w:rPr>
                            </w:pPr>
                            <w:r w:rsidRPr="00C01A7B">
                              <w:rPr>
                                <w:rFonts w:ascii="KG HAPPY Solid" w:hAnsi="KG HAPPY Solid"/>
                                <w:b/>
                                <w:outline/>
                                <w:color w:val="FF0000"/>
                                <w:sz w:val="96"/>
                                <w:szCs w:val="120"/>
                                <w14:shadow w14:blurRad="0" w14:dist="38100" w14:dir="2700000" w14:sx="100000" w14:sy="100000" w14:kx="0" w14:ky="0" w14:algn="tl">
                                  <w14:schemeClr w14:val="accent2"/>
                                </w14:shadow>
                                <w14:textOutline w14:w="28575" w14:cap="flat" w14:cmpd="sng" w14:algn="ctr">
                                  <w14:solidFill>
                                    <w14:srgbClr w14:val="FF0000"/>
                                  </w14:solidFill>
                                  <w14:prstDash w14:val="solid"/>
                                  <w14:round/>
                                </w14:textOutline>
                                <w14:textFill>
                                  <w14:solidFill>
                                    <w14:srgbClr w14:val="FFFFFF"/>
                                  </w14:solidFill>
                                </w14:textFill>
                              </w:rPr>
                              <w:t>Funghi &amp; cultura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20D2B" id="Casella di testo 2" o:spid="_x0000_s1027" type="#_x0000_t202" style="position:absolute;left:0;text-align:left;margin-left:-18.3pt;margin-top:73.9pt;width:537pt;height: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" filled="f" stroked="f" strokeweight=".5pt">
                <v:fill o:detectmouseclick="t"/>
                <v:textbox>
                  <w:txbxContent>
                    <w:p w:rsidR="00973941" w:rsidRPr="00C01A7B" w:rsidRDefault="00973941" w:rsidP="00F27E29">
                      <w:pPr>
                        <w:ind w:left="-1134" w:right="-994"/>
                        <w:jc w:val="center"/>
                        <w:rPr>
                          <w:rFonts w:ascii="KG HAPPY Solid" w:hAnsi="KG HAPPY Solid"/>
                          <w:b/>
                          <w:outline/>
                          <w:color w:val="FF0000"/>
                          <w:sz w:val="96"/>
                          <w:szCs w:val="120"/>
                          <w14:shadow w14:blurRad="0" w14:dist="38100" w14:dir="2700000" w14:sx="100000" w14:sy="100000" w14:kx="0" w14:ky="0" w14:algn="tl">
                            <w14:schemeClr w14:val="accent2"/>
                          </w14:shadow>
                          <w14:textOutline w14:w="28575" w14:cap="flat" w14:cmpd="sng" w14:algn="ctr">
                            <w14:solidFill>
                              <w14:srgbClr w14:val="FF0000"/>
                            </w14:solidFill>
                            <w14:prstDash w14:val="solid"/>
                            <w14:round/>
                          </w14:textOutline>
                          <w14:textFill>
                            <w14:solidFill>
                              <w14:srgbClr w14:val="FFFFFF"/>
                            </w14:solidFill>
                          </w14:textFill>
                        </w:rPr>
                      </w:pPr>
                      <w:r w:rsidRPr="00C01A7B">
                        <w:rPr>
                          <w:rFonts w:ascii="KG HAPPY Solid" w:hAnsi="KG HAPPY Solid"/>
                          <w:b/>
                          <w:outline/>
                          <w:color w:val="FF0000"/>
                          <w:sz w:val="96"/>
                          <w:szCs w:val="120"/>
                          <w14:shadow w14:blurRad="0" w14:dist="38100" w14:dir="2700000" w14:sx="100000" w14:sy="100000" w14:kx="0" w14:ky="0" w14:algn="tl">
                            <w14:schemeClr w14:val="accent2"/>
                          </w14:shadow>
                          <w14:textOutline w14:w="28575" w14:cap="flat" w14:cmpd="sng" w14:algn="ctr">
                            <w14:solidFill>
                              <w14:srgbClr w14:val="FF0000"/>
                            </w14:solidFill>
                            <w14:prstDash w14:val="solid"/>
                            <w14:round/>
                          </w14:textOutline>
                          <w14:textFill>
                            <w14:solidFill>
                              <w14:srgbClr w14:val="FFFFFF"/>
                            </w14:solidFill>
                          </w14:textFill>
                        </w:rPr>
                        <w:t>Funghi &amp; cultura</w:t>
                      </w:r>
                    </w:p>
                  </w:txbxContent>
                </v:textbox>
                <w10:wrap type="square" anchorx="margin"/>
              </v:shape>
            </w:pict>
          </mc:Fallback>
        </mc:AlternateContent>
      </w:r>
      <w:bookmarkStart w:id="0" w:name="_GoBack"/>
      <w:r w:rsidRPr="00837CC8">
        <w:rPr>
          <w:rFonts w:ascii="Segoe UI Black" w:hAnsi="Segoe UI Black"/>
          <w:noProof/>
          <w:sz w:val="144"/>
          <w:lang w:eastAsia="it-IT"/>
        </w:rPr>
        <w:drawing>
          <wp:anchor distT="0" distB="0" distL="114300" distR="114300" simplePos="0" relativeHeight="251659264" behindDoc="1" locked="0" layoutInCell="1" allowOverlap="1">
            <wp:simplePos x="0" y="0"/>
            <wp:positionH relativeFrom="column">
              <wp:posOffset>-697230</wp:posOffset>
            </wp:positionH>
            <wp:positionV relativeFrom="paragraph">
              <wp:posOffset>1060450</wp:posOffset>
            </wp:positionV>
            <wp:extent cx="3789893" cy="2263140"/>
            <wp:effectExtent l="0" t="0" r="1270" b="3810"/>
            <wp:wrapNone/>
            <wp:docPr id="4" name="Immagine 4" descr="Tabella cresc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ella crescit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0797"/>
                    <a:stretch/>
                  </pic:blipFill>
                  <pic:spPr bwMode="auto">
                    <a:xfrm>
                      <a:off x="0" y="0"/>
                      <a:ext cx="3789893" cy="2263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837CC8">
        <w:rPr>
          <w:rFonts w:ascii="Segoe UI Black" w:hAnsi="Segoe UI Black"/>
          <w:sz w:val="144"/>
        </w:rPr>
        <w:drawing>
          <wp:anchor distT="0" distB="0" distL="114300" distR="114300" simplePos="0" relativeHeight="251658240" behindDoc="1" locked="0" layoutInCell="1" allowOverlap="1">
            <wp:simplePos x="0" y="0"/>
            <wp:positionH relativeFrom="margin">
              <wp:posOffset>3196590</wp:posOffset>
            </wp:positionH>
            <wp:positionV relativeFrom="paragraph">
              <wp:posOffset>1045210</wp:posOffset>
            </wp:positionV>
            <wp:extent cx="3611880" cy="2263140"/>
            <wp:effectExtent l="0" t="0" r="7620" b="3810"/>
            <wp:wrapNone/>
            <wp:docPr id="1" name="Immagine 1" descr="Palazzo Dosi - Magnavacca - Turismo in lunig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azzo Dosi - Magnavacca - Turismo in lunigia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1880" cy="226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CC8" w:rsidRPr="00837CC8" w:rsidRDefault="003E29EE" w:rsidP="00837CC8">
      <w:pPr>
        <w:ind w:left="-993" w:right="-994"/>
        <w:jc w:val="center"/>
        <w:rPr>
          <w:rFonts w:ascii="Segoe UI Black" w:hAnsi="Segoe UI Black"/>
          <w:sz w:val="20"/>
        </w:rPr>
      </w:pPr>
      <w:r w:rsidRPr="00837CC8">
        <w:rPr>
          <w:rFonts w:ascii="Segoe UI Black" w:hAnsi="Segoe UI Black"/>
          <w:sz w:val="20"/>
        </w:rPr>
        <w:t xml:space="preserve"> </w:t>
      </w:r>
    </w:p>
    <w:p w:rsidR="003E29EE" w:rsidRPr="00837CC8" w:rsidRDefault="003E29EE" w:rsidP="003E29EE">
      <w:pPr>
        <w:jc w:val="center"/>
        <w:rPr>
          <w:rFonts w:ascii="Segoe UI Black" w:hAnsi="Segoe UI Black"/>
        </w:rPr>
      </w:pPr>
    </w:p>
    <w:p w:rsidR="00424C2F" w:rsidRDefault="00424C2F" w:rsidP="003E29EE">
      <w:pPr>
        <w:jc w:val="center"/>
      </w:pPr>
    </w:p>
    <w:p w:rsidR="00424C2F" w:rsidRDefault="00424C2F" w:rsidP="00424C2F">
      <w:pPr>
        <w:pStyle w:val="Nessunaspaziatura"/>
        <w:ind w:left="-567" w:right="-710"/>
        <w:jc w:val="both"/>
        <w:rPr>
          <w:rFonts w:ascii="Segoe UI Emoji" w:hAnsi="Segoe UI Emoji"/>
        </w:rPr>
      </w:pPr>
    </w:p>
    <w:p w:rsidR="00424C2F" w:rsidRDefault="00424C2F" w:rsidP="00424C2F">
      <w:pPr>
        <w:pStyle w:val="Nessunaspaziatura"/>
        <w:ind w:left="-567" w:right="-710"/>
        <w:jc w:val="both"/>
        <w:rPr>
          <w:rFonts w:ascii="Segoe UI Emoji" w:hAnsi="Segoe UI Emoji"/>
        </w:rPr>
      </w:pPr>
    </w:p>
    <w:p w:rsidR="00424C2F" w:rsidRDefault="00424C2F" w:rsidP="00424C2F">
      <w:pPr>
        <w:pStyle w:val="Nessunaspaziatura"/>
        <w:ind w:left="-567" w:right="-710"/>
        <w:jc w:val="both"/>
        <w:rPr>
          <w:rFonts w:ascii="Segoe UI Emoji" w:hAnsi="Segoe UI Emoji"/>
        </w:rPr>
      </w:pPr>
    </w:p>
    <w:p w:rsidR="00836308" w:rsidRDefault="003E29EE" w:rsidP="00836308">
      <w:pPr>
        <w:pStyle w:val="Nessunaspaziatura"/>
        <w:ind w:left="-567" w:right="-710"/>
        <w:jc w:val="both"/>
        <w:rPr>
          <w:rFonts w:ascii="Segoe UI Emoji" w:hAnsi="Segoe UI Emoji"/>
        </w:rPr>
      </w:pPr>
      <w:r w:rsidRPr="00C01A7B">
        <w:rPr>
          <w:rFonts w:ascii="Segoe UI Emoji" w:hAnsi="Segoe UI Emoji"/>
        </w:rPr>
        <w:t>Nella prima mattinata, ritrovo dei Sig.ri partecipanti nei luoghi convenuti</w:t>
      </w:r>
      <w:r w:rsidR="00C01A7B">
        <w:rPr>
          <w:rFonts w:ascii="Segoe UI Emoji" w:hAnsi="Segoe UI Emoji"/>
        </w:rPr>
        <w:t>,</w:t>
      </w:r>
      <w:r w:rsidRPr="00C01A7B">
        <w:rPr>
          <w:rFonts w:ascii="Segoe UI Emoji" w:hAnsi="Segoe UI Emoji"/>
        </w:rPr>
        <w:t xml:space="preserve"> </w:t>
      </w:r>
      <w:r w:rsidR="00C01A7B">
        <w:rPr>
          <w:rFonts w:ascii="Segoe UI Emoji" w:hAnsi="Segoe UI Emoji"/>
        </w:rPr>
        <w:t>s</w:t>
      </w:r>
      <w:r w:rsidRPr="00C01A7B">
        <w:rPr>
          <w:rFonts w:ascii="Segoe UI Emoji" w:hAnsi="Segoe UI Emoji"/>
        </w:rPr>
        <w:t xml:space="preserve">istemazione in Pullman e partenza alla volta di </w:t>
      </w:r>
      <w:r w:rsidRPr="00836308">
        <w:rPr>
          <w:rFonts w:ascii="Segoe UI Emoji" w:hAnsi="Segoe UI Emoji"/>
          <w:b/>
          <w:caps/>
          <w:color w:val="FF0000"/>
        </w:rPr>
        <w:t>Pontremoli</w:t>
      </w:r>
      <w:r w:rsidR="00C55B42" w:rsidRPr="00C01A7B">
        <w:rPr>
          <w:rFonts w:ascii="Segoe UI Emoji" w:hAnsi="Segoe UI Emoji"/>
        </w:rPr>
        <w:t>,</w:t>
      </w:r>
      <w:r w:rsidRPr="00C01A7B">
        <w:rPr>
          <w:rFonts w:ascii="Segoe UI Emoji" w:hAnsi="Segoe UI Emoji"/>
        </w:rPr>
        <w:t xml:space="preserve"> </w:t>
      </w:r>
      <w:r w:rsidR="00C55B42" w:rsidRPr="00C01A7B">
        <w:rPr>
          <w:rFonts w:ascii="Segoe UI Emoji" w:hAnsi="Segoe UI Emoji"/>
        </w:rPr>
        <w:t>importante</w:t>
      </w:r>
      <w:r w:rsidR="00C55B42" w:rsidRPr="00C01A7B">
        <w:rPr>
          <w:rFonts w:ascii="Segoe UI Emoji" w:hAnsi="Segoe UI Emoji"/>
        </w:rPr>
        <w:t xml:space="preserve"> </w:t>
      </w:r>
      <w:r w:rsidR="00C55B42" w:rsidRPr="00C01A7B">
        <w:rPr>
          <w:rFonts w:ascii="Segoe UI Emoji" w:hAnsi="Segoe UI Emoji"/>
        </w:rPr>
        <w:t>tappa della via Francigena percorsa dai pellegrini diretti a Roma o verso Santiago de Compostela</w:t>
      </w:r>
      <w:r w:rsidR="00C55B42" w:rsidRPr="00C01A7B">
        <w:rPr>
          <w:rFonts w:ascii="Segoe UI Emoji" w:hAnsi="Segoe UI Emoji"/>
        </w:rPr>
        <w:t xml:space="preserve"> </w:t>
      </w:r>
      <w:r w:rsidR="00C55B42" w:rsidRPr="00C01A7B">
        <w:rPr>
          <w:rFonts w:ascii="Segoe UI Emoji" w:hAnsi="Segoe UI Emoji"/>
        </w:rPr>
        <w:t>già prima dell'anno mille</w:t>
      </w:r>
      <w:r w:rsidR="00C55B42" w:rsidRPr="00C01A7B">
        <w:rPr>
          <w:rFonts w:ascii="Segoe UI Emoji" w:hAnsi="Segoe UI Emoji"/>
        </w:rPr>
        <w:t>.</w:t>
      </w:r>
      <w:r w:rsidR="00C01A7B" w:rsidRPr="00C01A7B">
        <w:rPr>
          <w:rFonts w:ascii="Segoe UI Emoji" w:hAnsi="Segoe UI Emoji"/>
        </w:rPr>
        <w:t xml:space="preserve"> </w:t>
      </w:r>
      <w:r w:rsidR="00424C2F" w:rsidRPr="00C01A7B">
        <w:rPr>
          <w:rFonts w:ascii="Segoe UI Emoji" w:hAnsi="Segoe UI Emoji"/>
        </w:rPr>
        <w:t>Definita nel ‘200 da Federico II “l’unica chiave e porta della Toscana”, Pontremoli si trova all’estremo nord della Toscana, in Lunigiana. Con il passaggio al Granducato di Toscana nel 1650 ha inizio per la città una lunga stagione di prosperità che si protrae fino all’inizio dell’800.</w:t>
      </w:r>
      <w:r w:rsidR="00836308">
        <w:rPr>
          <w:rFonts w:ascii="Segoe UI Emoji" w:hAnsi="Segoe UI Emoji"/>
        </w:rPr>
        <w:t xml:space="preserve"> </w:t>
      </w:r>
      <w:r w:rsidR="00424C2F" w:rsidRPr="00C01A7B">
        <w:rPr>
          <w:rFonts w:ascii="Segoe UI Emoji" w:hAnsi="Segoe UI Emoji"/>
        </w:rPr>
        <w:t xml:space="preserve">Così l’antico e severo borgo medievale adagiato tra due fiumi (la Magra e il Verde), dominato dall’imponente Castello del </w:t>
      </w:r>
      <w:proofErr w:type="spellStart"/>
      <w:r w:rsidR="00424C2F" w:rsidRPr="00C01A7B">
        <w:rPr>
          <w:rFonts w:ascii="Segoe UI Emoji" w:hAnsi="Segoe UI Emoji"/>
        </w:rPr>
        <w:t>Piagnaro</w:t>
      </w:r>
      <w:proofErr w:type="spellEnd"/>
      <w:r w:rsidR="00424C2F" w:rsidRPr="00C01A7B">
        <w:rPr>
          <w:rFonts w:ascii="Segoe UI Emoji" w:hAnsi="Segoe UI Emoji"/>
        </w:rPr>
        <w:t xml:space="preserve"> (sede del Museo delle Statue Stele </w:t>
      </w:r>
      <w:proofErr w:type="spellStart"/>
      <w:proofErr w:type="gramStart"/>
      <w:r w:rsidR="00424C2F" w:rsidRPr="00C01A7B">
        <w:rPr>
          <w:rFonts w:ascii="Segoe UI Emoji" w:hAnsi="Segoe UI Emoji"/>
        </w:rPr>
        <w:t>Lunigianesi</w:t>
      </w:r>
      <w:proofErr w:type="spellEnd"/>
      <w:r w:rsidR="00424C2F" w:rsidRPr="00C01A7B">
        <w:rPr>
          <w:rFonts w:ascii="Segoe UI Emoji" w:hAnsi="Segoe UI Emoji"/>
        </w:rPr>
        <w:t xml:space="preserve"> )</w:t>
      </w:r>
      <w:proofErr w:type="gramEnd"/>
      <w:r w:rsidR="00424C2F" w:rsidRPr="00C01A7B">
        <w:rPr>
          <w:rFonts w:ascii="Segoe UI Emoji" w:hAnsi="Segoe UI Emoji"/>
        </w:rPr>
        <w:t xml:space="preserve"> si trasforma rapidamente in una moderna, ricca e fiorente città, dove la nuova borghesia mercantile edifica splendidi palazzi e raffinati complessi religiosi.</w:t>
      </w:r>
      <w:r w:rsidR="00836308">
        <w:rPr>
          <w:rFonts w:ascii="Segoe UI Emoji" w:hAnsi="Segoe UI Emoji"/>
        </w:rPr>
        <w:t xml:space="preserve"> </w:t>
      </w:r>
      <w:r w:rsidR="00424C2F" w:rsidRPr="00C01A7B">
        <w:rPr>
          <w:rFonts w:ascii="Segoe UI Emoji" w:hAnsi="Segoe UI Emoji"/>
        </w:rPr>
        <w:t>La vivacità economica e culturale, il mecenatismo, la voglia di stupire e di emergere, la presenza di artisti di calibro e influssi stilistici provenienti da regioni diverse creano un insieme straordinario che rende questa cittadina della Toscana culla di capolavori e nuove elaborazioni artistiche.</w:t>
      </w:r>
      <w:r w:rsidR="00836308">
        <w:rPr>
          <w:rFonts w:ascii="Segoe UI Emoji" w:hAnsi="Segoe UI Emoji"/>
        </w:rPr>
        <w:t xml:space="preserve"> </w:t>
      </w:r>
      <w:r w:rsidR="00424C2F" w:rsidRPr="00C01A7B">
        <w:rPr>
          <w:rFonts w:ascii="Segoe UI Emoji" w:hAnsi="Segoe UI Emoji"/>
        </w:rPr>
        <w:t>Il barocco Pontremolese, mix di elementi Toscani, Liguri e Settentrionali, si esprime attraverso la “quadratura” (cioè la pittura ad affresco che simula su volte e pareti elementi architettonici e sfondamenti prospettici) e su una tavolozza leggerissima (fatta di verdi chiari, gialli oro, rosa, violetti, azzurri), elementi portanti intrecciati al gusto scenografico ma anche alla mitologia (nei palazzi privati) e alla devozione religiosa (nelle chiese, oratori, sacrestie).</w:t>
      </w:r>
      <w:r w:rsidR="00836308">
        <w:rPr>
          <w:rFonts w:ascii="Segoe UI Emoji" w:hAnsi="Segoe UI Emoji"/>
        </w:rPr>
        <w:t xml:space="preserve"> </w:t>
      </w:r>
      <w:r w:rsidR="00424C2F" w:rsidRPr="00C01A7B">
        <w:rPr>
          <w:rFonts w:ascii="Segoe UI Emoji" w:hAnsi="Segoe UI Emoji"/>
        </w:rPr>
        <w:t xml:space="preserve">Visita guidata di </w:t>
      </w:r>
      <w:r w:rsidR="00424C2F" w:rsidRPr="00836308">
        <w:rPr>
          <w:rFonts w:ascii="Segoe UI Emoji" w:hAnsi="Segoe UI Emoji"/>
          <w:b/>
          <w:color w:val="FF0000"/>
        </w:rPr>
        <w:t xml:space="preserve">Palazzo Dosi </w:t>
      </w:r>
      <w:proofErr w:type="spellStart"/>
      <w:r w:rsidR="00424C2F" w:rsidRPr="00836308">
        <w:rPr>
          <w:rFonts w:ascii="Segoe UI Emoji" w:hAnsi="Segoe UI Emoji"/>
          <w:b/>
          <w:color w:val="FF0000"/>
        </w:rPr>
        <w:t>Magnavacca</w:t>
      </w:r>
      <w:proofErr w:type="spellEnd"/>
      <w:r w:rsidR="00424C2F" w:rsidRPr="00836308">
        <w:rPr>
          <w:rFonts w:ascii="Segoe UI Emoji" w:hAnsi="Segoe UI Emoji"/>
          <w:color w:val="FF0000"/>
        </w:rPr>
        <w:t xml:space="preserve"> </w:t>
      </w:r>
      <w:r w:rsidR="00424C2F" w:rsidRPr="00C01A7B">
        <w:rPr>
          <w:rFonts w:ascii="Segoe UI Emoji" w:hAnsi="Segoe UI Emoji"/>
        </w:rPr>
        <w:t xml:space="preserve">progettato da </w:t>
      </w:r>
      <w:proofErr w:type="spellStart"/>
      <w:r w:rsidR="00424C2F" w:rsidRPr="00C01A7B">
        <w:rPr>
          <w:rFonts w:ascii="Segoe UI Emoji" w:hAnsi="Segoe UI Emoji"/>
        </w:rPr>
        <w:t>Giovan</w:t>
      </w:r>
      <w:proofErr w:type="spellEnd"/>
      <w:r w:rsidR="00424C2F" w:rsidRPr="00C01A7B">
        <w:rPr>
          <w:rFonts w:ascii="Segoe UI Emoji" w:hAnsi="Segoe UI Emoji"/>
        </w:rPr>
        <w:t xml:space="preserve"> Battista Natali ed ultimato nel 1749</w:t>
      </w:r>
      <w:r w:rsidR="00C01A7B">
        <w:rPr>
          <w:rFonts w:ascii="Segoe UI Emoji" w:hAnsi="Segoe UI Emoji"/>
        </w:rPr>
        <w:t xml:space="preserve">, </w:t>
      </w:r>
      <w:r w:rsidR="00424C2F" w:rsidRPr="00C01A7B">
        <w:rPr>
          <w:rFonts w:ascii="Segoe UI Emoji" w:hAnsi="Segoe UI Emoji"/>
        </w:rPr>
        <w:t xml:space="preserve">realizzato per volere della importante famiglia dei Dosi, mercanti padani stabilitisi a Pontremoli e divenuti marchesi. Il palazzo rappresenta uno dei più grandiosi esempi del </w:t>
      </w:r>
      <w:proofErr w:type="spellStart"/>
      <w:r w:rsidR="00424C2F" w:rsidRPr="00C01A7B">
        <w:rPr>
          <w:rFonts w:ascii="Segoe UI Emoji" w:hAnsi="Segoe UI Emoji"/>
        </w:rPr>
        <w:t>rinnovamente</w:t>
      </w:r>
      <w:proofErr w:type="spellEnd"/>
      <w:r w:rsidR="00424C2F" w:rsidRPr="00C01A7B">
        <w:rPr>
          <w:rFonts w:ascii="Segoe UI Emoji" w:hAnsi="Segoe UI Emoji"/>
        </w:rPr>
        <w:t xml:space="preserve"> edilizio della </w:t>
      </w:r>
      <w:proofErr w:type="spellStart"/>
      <w:r w:rsidR="00424C2F" w:rsidRPr="00C01A7B">
        <w:rPr>
          <w:rFonts w:ascii="Segoe UI Emoji" w:hAnsi="Segoe UI Emoji"/>
        </w:rPr>
        <w:t>pontremoli</w:t>
      </w:r>
      <w:proofErr w:type="spellEnd"/>
      <w:r w:rsidR="00424C2F" w:rsidRPr="00C01A7B">
        <w:rPr>
          <w:rFonts w:ascii="Segoe UI Emoji" w:hAnsi="Segoe UI Emoji"/>
        </w:rPr>
        <w:t xml:space="preserve"> sei-settecentesca e testimonia il gusto e lo stile dell’epoca barocca diffuso nelle chiese e nelle dimore private della città.</w:t>
      </w:r>
      <w:r w:rsidR="00836308">
        <w:rPr>
          <w:rFonts w:ascii="Segoe UI Emoji" w:hAnsi="Segoe UI Emoji"/>
        </w:rPr>
        <w:t xml:space="preserve"> A seguire, </w:t>
      </w:r>
      <w:r w:rsidR="00836308" w:rsidRPr="00836308">
        <w:rPr>
          <w:rFonts w:ascii="Segoe UI Emoji" w:hAnsi="Segoe UI Emoji"/>
          <w:b/>
          <w:color w:val="FF0000"/>
        </w:rPr>
        <w:t>pranzo in ristorante riservato con menù tipico, a base di funghi e prodotti locali</w:t>
      </w:r>
      <w:r w:rsidR="00836308">
        <w:rPr>
          <w:rFonts w:ascii="Segoe UI Emoji" w:hAnsi="Segoe UI Emoji"/>
        </w:rPr>
        <w:t xml:space="preserve"> (Testaroli con il pesto)! </w:t>
      </w:r>
      <w:r w:rsidR="00836308" w:rsidRPr="00836308">
        <w:rPr>
          <w:rFonts w:ascii="Segoe UI Emoji" w:hAnsi="Segoe UI Emoji"/>
        </w:rPr>
        <w:t xml:space="preserve">Nel pomeriggio, spostamento verso la </w:t>
      </w:r>
      <w:r w:rsidR="00836308" w:rsidRPr="00836308">
        <w:rPr>
          <w:rFonts w:ascii="Segoe UI Emoji" w:hAnsi="Segoe UI Emoji"/>
          <w:b/>
          <w:color w:val="FF0000"/>
        </w:rPr>
        <w:t>Pieve romanica di Santo Stefano di Sorano</w:t>
      </w:r>
      <w:r w:rsidR="00836308" w:rsidRPr="00836308">
        <w:rPr>
          <w:rFonts w:ascii="Segoe UI Emoji" w:hAnsi="Segoe UI Emoji"/>
          <w:b/>
        </w:rPr>
        <w:t xml:space="preserve"> </w:t>
      </w:r>
      <w:r w:rsidR="00836308" w:rsidRPr="00836308">
        <w:rPr>
          <w:rFonts w:ascii="Segoe UI Emoji" w:hAnsi="Segoe UI Emoji"/>
        </w:rPr>
        <w:t xml:space="preserve">a Filattiera, lungo la Via Francigena. Dopo la visita alla Pieve, ci dirigeremo verso l’antico borgo murato di Filetto, di origine bizantina, dove tutte le domeniche di ottobre si respira l’autunno grazie alla caratteristica castagnata </w:t>
      </w:r>
      <w:proofErr w:type="spellStart"/>
      <w:r w:rsidR="00836308" w:rsidRPr="00836308">
        <w:rPr>
          <w:rFonts w:ascii="Segoe UI Emoji" w:hAnsi="Segoe UI Emoji"/>
        </w:rPr>
        <w:t>lunigianese</w:t>
      </w:r>
      <w:proofErr w:type="spellEnd"/>
      <w:r w:rsidR="00836308" w:rsidRPr="00836308">
        <w:rPr>
          <w:rFonts w:ascii="Segoe UI Emoji" w:hAnsi="Segoe UI Emoji"/>
        </w:rPr>
        <w:t xml:space="preserve">: assaggi di caldarroste e di prodotti a base di castagne. </w:t>
      </w:r>
      <w:r w:rsidR="00836308">
        <w:rPr>
          <w:rFonts w:ascii="Segoe UI Emoji" w:hAnsi="Segoe UI Emoji"/>
        </w:rPr>
        <w:t xml:space="preserve">Al termine, inizio del viaggio di rientro con arrivo previsto nella prima serata. </w:t>
      </w:r>
    </w:p>
    <w:p w:rsidR="00836308" w:rsidRPr="00410B68" w:rsidRDefault="00836308" w:rsidP="00410B68">
      <w:pPr>
        <w:pStyle w:val="Nessunaspaziatura"/>
        <w:rPr>
          <w:sz w:val="10"/>
          <w:szCs w:val="10"/>
        </w:rPr>
      </w:pPr>
    </w:p>
    <w:p w:rsidR="00410B68" w:rsidRPr="00410B68" w:rsidRDefault="00836308" w:rsidP="00410B68">
      <w:pPr>
        <w:pStyle w:val="Nessunaspaziatura"/>
        <w:ind w:left="-567" w:right="-710"/>
        <w:jc w:val="both"/>
        <w:rPr>
          <w:rFonts w:ascii="Segoe UI Black" w:hAnsi="Segoe UI Black"/>
          <w:i/>
        </w:rPr>
      </w:pPr>
      <w:r w:rsidRPr="00410B68">
        <w:rPr>
          <w:rFonts w:ascii="Segoe UI Black" w:hAnsi="Segoe UI Black"/>
          <w:i/>
        </w:rPr>
        <w:t xml:space="preserve">La quota individuale di partecipazione di € 90,00 comprende: Viaggio in Pullman Gran Turismo, dotato dei più moderni comfort e sistemi di sicurezza; visita guidata come da programma (intera giornata): biglietti d’ingresso al Palazzo Dosi </w:t>
      </w:r>
      <w:proofErr w:type="spellStart"/>
      <w:r w:rsidRPr="00410B68">
        <w:rPr>
          <w:rFonts w:ascii="Segoe UI Black" w:hAnsi="Segoe UI Black"/>
          <w:i/>
        </w:rPr>
        <w:t>Magnavacca</w:t>
      </w:r>
      <w:proofErr w:type="spellEnd"/>
      <w:r w:rsidRPr="00410B68">
        <w:rPr>
          <w:rFonts w:ascii="Segoe UI Black" w:hAnsi="Segoe UI Black"/>
          <w:i/>
        </w:rPr>
        <w:t xml:space="preserve"> e alla Pieve; Pranzo in ristorante riservato; </w:t>
      </w:r>
      <w:proofErr w:type="gramStart"/>
      <w:r w:rsidRPr="00410B68">
        <w:rPr>
          <w:rFonts w:ascii="Segoe UI Black" w:hAnsi="Segoe UI Black"/>
          <w:i/>
        </w:rPr>
        <w:t>bevande  a</w:t>
      </w:r>
      <w:proofErr w:type="gramEnd"/>
      <w:r w:rsidRPr="00410B68">
        <w:rPr>
          <w:rFonts w:ascii="Segoe UI Black" w:hAnsi="Segoe UI Black"/>
          <w:i/>
        </w:rPr>
        <w:t xml:space="preserve"> pasto; assistente d’agenzia per tutta la giornata; assicurazione medica</w:t>
      </w:r>
      <w:r w:rsidR="00410B68" w:rsidRPr="00410B68">
        <w:rPr>
          <w:rFonts w:ascii="Segoe UI Black" w:hAnsi="Segoe UI Black"/>
          <w:i/>
        </w:rPr>
        <w:t xml:space="preserve">. </w:t>
      </w:r>
    </w:p>
    <w:p w:rsidR="00410B68" w:rsidRPr="00410B68" w:rsidRDefault="00410B68" w:rsidP="00410B68">
      <w:pPr>
        <w:pStyle w:val="Nessunaspaziatura"/>
        <w:ind w:left="-567" w:right="-710"/>
        <w:jc w:val="both"/>
        <w:rPr>
          <w:rFonts w:ascii="Segoe UI Black" w:hAnsi="Segoe UI Black"/>
          <w:sz w:val="10"/>
          <w:szCs w:val="10"/>
        </w:rPr>
      </w:pPr>
    </w:p>
    <w:p w:rsidR="00410B68" w:rsidRPr="00410B68" w:rsidRDefault="00410B68" w:rsidP="00410B68">
      <w:pPr>
        <w:pStyle w:val="Nessunaspaziatura"/>
        <w:ind w:left="-567" w:right="-568"/>
        <w:jc w:val="center"/>
        <w:rPr>
          <w:b/>
          <w:color w:val="0070C0"/>
        </w:rPr>
      </w:pPr>
      <w:r w:rsidRPr="00410B68">
        <w:rPr>
          <w:b/>
          <w:color w:val="0070C0"/>
        </w:rPr>
        <w:t>PER INFORMAZIONI E PRENOTAZIONI</w:t>
      </w:r>
    </w:p>
    <w:p w:rsidR="00410B68" w:rsidRPr="00410B68" w:rsidRDefault="00410B68" w:rsidP="00410B68">
      <w:pPr>
        <w:pStyle w:val="Nessunaspaziatura"/>
        <w:ind w:left="-567" w:right="-568"/>
        <w:jc w:val="center"/>
        <w:rPr>
          <w:b/>
          <w:color w:val="0070C0"/>
          <w:sz w:val="36"/>
        </w:rPr>
      </w:pPr>
      <w:r w:rsidRPr="00410B68">
        <w:rPr>
          <w:b/>
          <w:color w:val="0070C0"/>
          <w:sz w:val="36"/>
        </w:rPr>
        <w:t>AGENZIA VIAGGI FONTANA</w:t>
      </w:r>
    </w:p>
    <w:p w:rsidR="00410B68" w:rsidRPr="00410B68" w:rsidRDefault="00410B68" w:rsidP="00410B68">
      <w:pPr>
        <w:pStyle w:val="Nessunaspaziatura"/>
        <w:ind w:left="-567" w:right="-568"/>
        <w:jc w:val="center"/>
        <w:rPr>
          <w:b/>
          <w:color w:val="0070C0"/>
          <w:sz w:val="24"/>
          <w:szCs w:val="24"/>
          <w:lang w:val="en-US"/>
        </w:rPr>
      </w:pPr>
      <w:r w:rsidRPr="00410B68">
        <w:rPr>
          <w:b/>
          <w:color w:val="0070C0"/>
          <w:sz w:val="24"/>
          <w:szCs w:val="24"/>
          <w:lang w:val="en-US"/>
        </w:rPr>
        <w:t xml:space="preserve">TEL: 0522/879145 - FAX: 0522/879212 - </w:t>
      </w:r>
      <w:hyperlink r:id="rId6" w:history="1">
        <w:r w:rsidRPr="00410B68">
          <w:rPr>
            <w:b/>
            <w:color w:val="0070C0"/>
            <w:sz w:val="24"/>
            <w:szCs w:val="24"/>
            <w:lang w:val="en-US"/>
          </w:rPr>
          <w:t>www.fontanaviaggi.com</w:t>
        </w:r>
      </w:hyperlink>
      <w:r w:rsidRPr="00410B68">
        <w:rPr>
          <w:b/>
          <w:color w:val="0070C0"/>
          <w:sz w:val="24"/>
          <w:szCs w:val="24"/>
          <w:lang w:val="en-US"/>
        </w:rPr>
        <w:t xml:space="preserve"> - </w:t>
      </w:r>
      <w:hyperlink r:id="rId7" w:history="1">
        <w:r w:rsidRPr="00410B68">
          <w:rPr>
            <w:b/>
            <w:color w:val="0070C0"/>
            <w:sz w:val="24"/>
            <w:szCs w:val="24"/>
            <w:lang w:val="en-US"/>
          </w:rPr>
          <w:t>info@fontanaviaggi.com</w:t>
        </w:r>
      </w:hyperlink>
    </w:p>
    <w:p w:rsidR="00410B68" w:rsidRPr="00410B68" w:rsidRDefault="00410B68" w:rsidP="00410B68">
      <w:pPr>
        <w:pStyle w:val="Nessunaspaziatura"/>
        <w:ind w:left="-567" w:right="-568"/>
        <w:jc w:val="center"/>
        <w:rPr>
          <w:i/>
          <w:color w:val="0070C0"/>
          <w:sz w:val="16"/>
          <w:szCs w:val="20"/>
        </w:rPr>
      </w:pPr>
      <w:r w:rsidRPr="00410B68">
        <w:rPr>
          <w:i/>
          <w:color w:val="0070C0"/>
          <w:sz w:val="16"/>
          <w:szCs w:val="20"/>
        </w:rPr>
        <w:t xml:space="preserve">Organizzazione Tecnica: Agenzia Viaggi Fontana - Via Fratelli Cervi, 28/A – </w:t>
      </w:r>
      <w:proofErr w:type="spellStart"/>
      <w:r w:rsidRPr="00410B68">
        <w:rPr>
          <w:i/>
          <w:color w:val="0070C0"/>
          <w:sz w:val="16"/>
          <w:szCs w:val="20"/>
        </w:rPr>
        <w:t>loc</w:t>
      </w:r>
      <w:proofErr w:type="spellEnd"/>
      <w:r w:rsidRPr="00410B68">
        <w:rPr>
          <w:i/>
          <w:color w:val="0070C0"/>
          <w:sz w:val="16"/>
          <w:szCs w:val="20"/>
        </w:rPr>
        <w:t xml:space="preserve">. Barcaccia - 42020 San Polo d’Enza (RE) </w:t>
      </w:r>
    </w:p>
    <w:p w:rsidR="003E29EE" w:rsidRDefault="00410B68" w:rsidP="00410B68">
      <w:pPr>
        <w:pStyle w:val="Nessunaspaziatura"/>
        <w:ind w:left="-567" w:right="-568"/>
        <w:jc w:val="center"/>
      </w:pPr>
      <w:r w:rsidRPr="00410B68">
        <w:rPr>
          <w:i/>
          <w:color w:val="0070C0"/>
          <w:sz w:val="16"/>
          <w:szCs w:val="20"/>
        </w:rPr>
        <w:t xml:space="preserve">P.IVA 01742420357 – Iscritta alla CCIAA di RE al n. REA 223053 – Iscritta al Reg. Imprese di RE al n. 01742420357. </w:t>
      </w:r>
    </w:p>
    <w:sectPr w:rsidR="003E29EE" w:rsidSect="00410B68">
      <w:pgSz w:w="11906" w:h="16838"/>
      <w:pgMar w:top="284"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HAPPY Solid">
    <w:panose1 w:val="02000000000000000000"/>
    <w:charset w:val="00"/>
    <w:family w:val="auto"/>
    <w:pitch w:val="variable"/>
    <w:sig w:usb0="A000002F"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EE"/>
    <w:rsid w:val="003E29EE"/>
    <w:rsid w:val="00410B68"/>
    <w:rsid w:val="00424C2F"/>
    <w:rsid w:val="005C7DBE"/>
    <w:rsid w:val="00705DCF"/>
    <w:rsid w:val="00836308"/>
    <w:rsid w:val="00837CC8"/>
    <w:rsid w:val="00973941"/>
    <w:rsid w:val="009C287E"/>
    <w:rsid w:val="00BB0540"/>
    <w:rsid w:val="00C01A7B"/>
    <w:rsid w:val="00C55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7B4D2-DBFD-4010-B64E-53BB24DF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E29EE"/>
    <w:pPr>
      <w:spacing w:after="0" w:line="240" w:lineRule="auto"/>
    </w:pPr>
  </w:style>
  <w:style w:type="paragraph" w:styleId="Testofumetto">
    <w:name w:val="Balloon Text"/>
    <w:basedOn w:val="Normale"/>
    <w:link w:val="TestofumettoCarattere"/>
    <w:uiPriority w:val="99"/>
    <w:semiHidden/>
    <w:unhideWhenUsed/>
    <w:rsid w:val="00410B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0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fontanaviagg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tanaviaggi.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536</Words>
  <Characters>3058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1</cp:revision>
  <cp:lastPrinted>2020-08-07T10:51:00Z</cp:lastPrinted>
  <dcterms:created xsi:type="dcterms:W3CDTF">2020-08-07T08:30:00Z</dcterms:created>
  <dcterms:modified xsi:type="dcterms:W3CDTF">2020-08-07T10:52:00Z</dcterms:modified>
</cp:coreProperties>
</file>