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7B" w:rsidRPr="00623FBF" w:rsidRDefault="004A587B" w:rsidP="000F1C7E">
      <w:pPr>
        <w:pStyle w:val="Nessunaspaziatura"/>
        <w:ind w:left="-993" w:right="-994"/>
        <w:jc w:val="center"/>
        <w:rPr>
          <w:rFonts w:ascii="stamPete" w:hAnsi="stamPete"/>
          <w:color w:val="833C0B" w:themeColor="accent2" w:themeShade="80"/>
          <w:sz w:val="96"/>
        </w:rPr>
      </w:pPr>
      <w:r w:rsidRPr="00623FBF">
        <w:rPr>
          <w:rFonts w:ascii="stamPete" w:hAnsi="stamPete"/>
          <w:color w:val="833C0B" w:themeColor="accent2" w:themeShade="80"/>
          <w:sz w:val="72"/>
        </w:rPr>
        <w:t>DOMENICA 0</w:t>
      </w:r>
      <w:r w:rsidR="00615864" w:rsidRPr="00623FBF">
        <w:rPr>
          <w:rFonts w:ascii="stamPete" w:hAnsi="stamPete"/>
          <w:color w:val="833C0B" w:themeColor="accent2" w:themeShade="80"/>
          <w:sz w:val="72"/>
        </w:rPr>
        <w:t>4</w:t>
      </w:r>
      <w:r w:rsidRPr="00623FBF">
        <w:rPr>
          <w:rFonts w:ascii="stamPete" w:hAnsi="stamPete"/>
          <w:color w:val="833C0B" w:themeColor="accent2" w:themeShade="80"/>
          <w:sz w:val="72"/>
        </w:rPr>
        <w:t xml:space="preserve"> OTTOBRE 20</w:t>
      </w:r>
      <w:r w:rsidR="00615864" w:rsidRPr="00623FBF">
        <w:rPr>
          <w:rFonts w:ascii="stamPete" w:hAnsi="stamPete"/>
          <w:color w:val="833C0B" w:themeColor="accent2" w:themeShade="80"/>
          <w:sz w:val="72"/>
        </w:rPr>
        <w:t>20</w:t>
      </w:r>
    </w:p>
    <w:p w:rsidR="000F1C7E" w:rsidRPr="002420FA" w:rsidRDefault="000F1C7E" w:rsidP="000F1C7E">
      <w:pPr>
        <w:pStyle w:val="Nessunaspaziatura"/>
        <w:ind w:left="-993" w:right="-994"/>
        <w:jc w:val="center"/>
        <w:rPr>
          <w:rFonts w:ascii="stamPete" w:hAnsi="stamPete"/>
          <w:color w:val="2F5496" w:themeColor="accent5" w:themeShade="BF"/>
          <w:sz w:val="144"/>
          <w:szCs w:val="144"/>
        </w:rPr>
      </w:pPr>
      <w:r w:rsidRPr="00623FBF">
        <w:rPr>
          <w:rFonts w:ascii="stamPete" w:hAnsi="stamPete"/>
          <w:color w:val="833C0B" w:themeColor="accent2" w:themeShade="80"/>
          <w:sz w:val="144"/>
          <w:szCs w:val="144"/>
        </w:rPr>
        <w:t>BRESSANONE</w:t>
      </w:r>
      <w:r w:rsidRPr="002420FA">
        <w:rPr>
          <w:rFonts w:ascii="stamPete" w:hAnsi="stamPete"/>
          <w:color w:val="2F5496" w:themeColor="accent5" w:themeShade="BF"/>
          <w:sz w:val="144"/>
          <w:szCs w:val="144"/>
        </w:rPr>
        <w:t xml:space="preserve"> </w:t>
      </w:r>
    </w:p>
    <w:p w:rsidR="00BB3761" w:rsidRPr="001A613E" w:rsidRDefault="001A613E" w:rsidP="00BB3761">
      <w:pPr>
        <w:pStyle w:val="Nessunaspaziatura"/>
        <w:ind w:left="-993" w:right="-994"/>
        <w:jc w:val="center"/>
        <w:rPr>
          <w:rFonts w:ascii="stamPete" w:hAnsi="stamPete"/>
          <w:color w:val="C00000"/>
          <w:sz w:val="72"/>
        </w:rPr>
      </w:pPr>
      <w:r w:rsidRPr="001A613E">
        <w:rPr>
          <w:noProof/>
          <w:color w:val="833C0B" w:themeColor="accent2" w:themeShade="80"/>
          <w:highlight w:val="yellow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471805</wp:posOffset>
            </wp:positionV>
            <wp:extent cx="5791200" cy="2686050"/>
            <wp:effectExtent l="0" t="0" r="0" b="0"/>
            <wp:wrapNone/>
            <wp:docPr id="3" name="Immagine 3" descr="Immagine corre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 correlat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761" w:rsidRPr="001A613E">
        <w:rPr>
          <w:rFonts w:ascii="stamPete" w:hAnsi="stamPete"/>
          <w:color w:val="833C0B" w:themeColor="accent2" w:themeShade="80"/>
          <w:sz w:val="72"/>
          <w:highlight w:val="yellow"/>
        </w:rPr>
        <w:t xml:space="preserve">Festa del Pane e dello </w:t>
      </w:r>
      <w:r w:rsidR="00615864" w:rsidRPr="001A613E">
        <w:rPr>
          <w:rFonts w:ascii="stamPete" w:hAnsi="stamPete"/>
          <w:color w:val="833C0B" w:themeColor="accent2" w:themeShade="80"/>
          <w:sz w:val="72"/>
          <w:highlight w:val="yellow"/>
        </w:rPr>
        <w:t>STRUDEL</w:t>
      </w:r>
    </w:p>
    <w:p w:rsidR="00D97F21" w:rsidRPr="00BB3761" w:rsidRDefault="00D97F21" w:rsidP="00BB3761">
      <w:pPr>
        <w:pStyle w:val="Nessunaspaziatura"/>
        <w:ind w:left="-993" w:right="-994"/>
        <w:jc w:val="center"/>
        <w:rPr>
          <w:rFonts w:ascii="stamPete" w:hAnsi="stamPete"/>
        </w:rPr>
      </w:pPr>
    </w:p>
    <w:p w:rsidR="000F1C7E" w:rsidRPr="000F1C7E" w:rsidRDefault="000F1C7E" w:rsidP="000F1C7E">
      <w:pPr>
        <w:pStyle w:val="Nessunaspaziatura"/>
        <w:ind w:left="-993" w:right="-994"/>
        <w:jc w:val="center"/>
        <w:rPr>
          <w:rFonts w:ascii="Copperplate Gothic Bold" w:hAnsi="Copperplate Gothic Bold"/>
          <w:color w:val="BF8F00" w:themeColor="accent4" w:themeShade="BF"/>
          <w:sz w:val="72"/>
        </w:rPr>
      </w:pPr>
    </w:p>
    <w:p w:rsidR="000F1C7E" w:rsidRDefault="000F1C7E"/>
    <w:p w:rsidR="00023C09" w:rsidRDefault="00023C09"/>
    <w:p w:rsidR="00023C09" w:rsidRDefault="00023C09"/>
    <w:p w:rsidR="00023C09" w:rsidRDefault="00023C09"/>
    <w:p w:rsidR="00BB3761" w:rsidRPr="00BB3761" w:rsidRDefault="00BB3761" w:rsidP="00BB3761">
      <w:pPr>
        <w:pStyle w:val="Nessunaspaziatura"/>
        <w:ind w:left="-993" w:right="-994"/>
        <w:jc w:val="center"/>
        <w:rPr>
          <w:rFonts w:ascii="Copperplate Gothic Bold" w:hAnsi="Copperplate Gothic Bold"/>
          <w:color w:val="BF8F00" w:themeColor="accent4" w:themeShade="BF"/>
          <w:sz w:val="40"/>
        </w:rPr>
      </w:pPr>
    </w:p>
    <w:p w:rsidR="00BB3761" w:rsidRPr="004A587B" w:rsidRDefault="00BB3761">
      <w:pPr>
        <w:pStyle w:val="Nessunaspaziatura"/>
        <w:ind w:left="-993" w:right="-994"/>
        <w:jc w:val="center"/>
        <w:rPr>
          <w:rFonts w:ascii="stamPete" w:hAnsi="stamPete"/>
          <w:sz w:val="16"/>
        </w:rPr>
      </w:pPr>
    </w:p>
    <w:p w:rsidR="00652891" w:rsidRDefault="00652891" w:rsidP="00687BF3">
      <w:pPr>
        <w:pStyle w:val="Nessunaspaziatura"/>
        <w:ind w:left="-426" w:right="-285"/>
        <w:jc w:val="both"/>
        <w:rPr>
          <w:rFonts w:ascii="Tahoma" w:hAnsi="Tahoma" w:cs="Tahoma"/>
          <w:bCs/>
          <w:color w:val="000000" w:themeColor="text1"/>
          <w:kern w:val="36"/>
        </w:rPr>
      </w:pPr>
    </w:p>
    <w:p w:rsidR="001A613E" w:rsidRDefault="001A613E" w:rsidP="00687BF3">
      <w:pPr>
        <w:pStyle w:val="Nessunaspaziatura"/>
        <w:ind w:left="-426" w:right="-285"/>
        <w:jc w:val="both"/>
        <w:rPr>
          <w:rFonts w:ascii="Tahoma" w:hAnsi="Tahoma" w:cs="Tahoma"/>
          <w:bCs/>
          <w:color w:val="000000" w:themeColor="text1"/>
          <w:kern w:val="36"/>
          <w:sz w:val="28"/>
          <w:szCs w:val="28"/>
        </w:rPr>
      </w:pPr>
    </w:p>
    <w:p w:rsidR="001A613E" w:rsidRDefault="001A613E" w:rsidP="00687BF3">
      <w:pPr>
        <w:pStyle w:val="Nessunaspaziatura"/>
        <w:ind w:left="-426" w:right="-285"/>
        <w:jc w:val="both"/>
        <w:rPr>
          <w:rFonts w:ascii="Tahoma" w:hAnsi="Tahoma" w:cs="Tahoma"/>
          <w:bCs/>
          <w:color w:val="000000" w:themeColor="text1"/>
          <w:kern w:val="36"/>
          <w:sz w:val="28"/>
          <w:szCs w:val="28"/>
        </w:rPr>
      </w:pPr>
    </w:p>
    <w:p w:rsidR="00687BF3" w:rsidRPr="001A613E" w:rsidRDefault="002420FA" w:rsidP="00687BF3">
      <w:pPr>
        <w:pStyle w:val="Nessunaspaziatura"/>
        <w:ind w:left="-426" w:right="-285"/>
        <w:jc w:val="both"/>
        <w:rPr>
          <w:rFonts w:ascii="Tahoma" w:hAnsi="Tahoma" w:cs="Tahoma"/>
          <w:sz w:val="28"/>
          <w:szCs w:val="28"/>
          <w:lang w:eastAsia="it-IT"/>
        </w:rPr>
      </w:pPr>
      <w:r w:rsidRPr="001A613E">
        <w:rPr>
          <w:rFonts w:ascii="Tahoma" w:hAnsi="Tahoma" w:cs="Tahoma"/>
          <w:bCs/>
          <w:color w:val="000000" w:themeColor="text1"/>
          <w:kern w:val="36"/>
          <w:sz w:val="28"/>
          <w:szCs w:val="28"/>
        </w:rPr>
        <w:t>Nella prima mattinata s</w:t>
      </w:r>
      <w:r w:rsidR="00BB3761" w:rsidRPr="001A613E">
        <w:rPr>
          <w:rFonts w:ascii="Tahoma" w:hAnsi="Tahoma" w:cs="Tahoma"/>
          <w:bCs/>
          <w:color w:val="000000" w:themeColor="text1"/>
          <w:kern w:val="36"/>
          <w:sz w:val="28"/>
          <w:szCs w:val="28"/>
        </w:rPr>
        <w:t xml:space="preserve">istemazione in Pullman Gran Turismo e partenza alla volta di </w:t>
      </w:r>
      <w:r w:rsidR="00BB3761" w:rsidRPr="001A613E">
        <w:rPr>
          <w:rFonts w:ascii="Tahoma" w:hAnsi="Tahoma" w:cs="Tahoma"/>
          <w:b/>
          <w:bCs/>
          <w:color w:val="833C0B" w:themeColor="accent2" w:themeShade="80"/>
          <w:kern w:val="36"/>
          <w:sz w:val="28"/>
          <w:szCs w:val="28"/>
        </w:rPr>
        <w:t>BRESSANONE</w:t>
      </w:r>
      <w:r w:rsidR="00BB3761" w:rsidRPr="001A613E">
        <w:rPr>
          <w:rFonts w:ascii="Tahoma" w:hAnsi="Tahoma" w:cs="Tahoma"/>
          <w:b/>
          <w:bCs/>
          <w:color w:val="000000" w:themeColor="text1"/>
          <w:kern w:val="36"/>
          <w:sz w:val="28"/>
          <w:szCs w:val="28"/>
        </w:rPr>
        <w:t>.</w:t>
      </w:r>
      <w:r w:rsidRPr="001A613E">
        <w:rPr>
          <w:rFonts w:ascii="Tahoma" w:hAnsi="Tahoma" w:cs="Tahoma"/>
          <w:b/>
          <w:bCs/>
          <w:color w:val="000000" w:themeColor="text1"/>
          <w:kern w:val="36"/>
          <w:sz w:val="28"/>
          <w:szCs w:val="28"/>
        </w:rPr>
        <w:t xml:space="preserve"> </w:t>
      </w:r>
      <w:r w:rsidR="00BB3761" w:rsidRPr="001A613E">
        <w:rPr>
          <w:rFonts w:ascii="Tahoma" w:hAnsi="Tahoma" w:cs="Tahoma"/>
          <w:bCs/>
          <w:color w:val="000000" w:themeColor="text1"/>
          <w:kern w:val="36"/>
          <w:sz w:val="28"/>
          <w:szCs w:val="28"/>
        </w:rPr>
        <w:t xml:space="preserve">Ogni anno, nella centralissima Piazza Duomo, la prima domenica di Ottobre, si svolge il tradizionale </w:t>
      </w:r>
      <w:r w:rsidR="00BB3761" w:rsidRPr="001A613E">
        <w:rPr>
          <w:rFonts w:ascii="Tahoma" w:hAnsi="Tahoma" w:cs="Tahoma"/>
          <w:b/>
          <w:bCs/>
          <w:color w:val="833C0B" w:themeColor="accent2" w:themeShade="80"/>
          <w:kern w:val="36"/>
          <w:sz w:val="28"/>
          <w:szCs w:val="28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MERCATO DEL PANE E DELLO STRUDEL</w:t>
      </w:r>
      <w:r w:rsidR="00BB3761" w:rsidRPr="001A613E">
        <w:rPr>
          <w:rFonts w:ascii="Tahoma" w:hAnsi="Tahoma" w:cs="Tahoma"/>
          <w:b/>
          <w:bCs/>
          <w:color w:val="833C0B" w:themeColor="accent2" w:themeShade="80"/>
          <w:kern w:val="36"/>
          <w:sz w:val="28"/>
          <w:szCs w:val="28"/>
        </w:rPr>
        <w:t>.</w:t>
      </w:r>
      <w:r w:rsidR="00BB3761" w:rsidRPr="001A613E">
        <w:rPr>
          <w:rFonts w:ascii="Tahoma" w:hAnsi="Tahoma" w:cs="Tahoma"/>
          <w:bCs/>
          <w:color w:val="833C0B" w:themeColor="accent2" w:themeShade="80"/>
          <w:kern w:val="36"/>
          <w:sz w:val="28"/>
          <w:szCs w:val="28"/>
        </w:rPr>
        <w:t xml:space="preserve"> </w:t>
      </w:r>
      <w:r w:rsidR="00BB3761" w:rsidRPr="001A613E">
        <w:rPr>
          <w:rFonts w:ascii="Tahoma" w:hAnsi="Tahoma" w:cs="Tahoma"/>
          <w:bCs/>
          <w:color w:val="000000" w:themeColor="text1"/>
          <w:kern w:val="36"/>
          <w:sz w:val="28"/>
          <w:szCs w:val="28"/>
        </w:rPr>
        <w:t>Tempo libero a disposizione per partecipare al ricco programma d’iniziative organizzate in occasione della prestigiosa manifestazione.</w:t>
      </w:r>
      <w:r w:rsidR="001622DC" w:rsidRPr="001A613E">
        <w:rPr>
          <w:rFonts w:ascii="Tahoma" w:hAnsi="Tahoma" w:cs="Tahoma"/>
          <w:bCs/>
          <w:color w:val="000000" w:themeColor="text1"/>
          <w:kern w:val="36"/>
          <w:sz w:val="28"/>
          <w:szCs w:val="28"/>
        </w:rPr>
        <w:t xml:space="preserve"> Pranzo libero.</w:t>
      </w:r>
      <w:r w:rsidR="00BB3761" w:rsidRPr="001A613E">
        <w:rPr>
          <w:rFonts w:ascii="Tahoma" w:hAnsi="Tahoma" w:cs="Tahoma"/>
          <w:bCs/>
          <w:color w:val="000000" w:themeColor="text1"/>
          <w:kern w:val="36"/>
          <w:sz w:val="28"/>
          <w:szCs w:val="28"/>
        </w:rPr>
        <w:t xml:space="preserve"> </w:t>
      </w:r>
    </w:p>
    <w:p w:rsidR="00BB3761" w:rsidRPr="001A613E" w:rsidRDefault="001A613E" w:rsidP="00687BF3">
      <w:pPr>
        <w:pStyle w:val="Nessunaspaziatura"/>
        <w:ind w:left="-426"/>
        <w:jc w:val="both"/>
        <w:rPr>
          <w:rFonts w:ascii="Tahoma" w:hAnsi="Tahoma" w:cs="Tahoma"/>
          <w:bCs/>
          <w:color w:val="000000" w:themeColor="text1"/>
          <w:kern w:val="36"/>
          <w:sz w:val="28"/>
          <w:szCs w:val="28"/>
          <w:lang w:eastAsia="it-IT"/>
        </w:rPr>
      </w:pPr>
      <w:r w:rsidRPr="001A613E">
        <w:rPr>
          <w:rFonts w:ascii="Tahoma" w:hAnsi="Tahoma" w:cs="Tahoma"/>
          <w:bCs/>
          <w:color w:val="000000" w:themeColor="text1"/>
          <w:kern w:val="36"/>
          <w:sz w:val="28"/>
          <w:szCs w:val="28"/>
          <w:lang w:eastAsia="it-IT"/>
        </w:rPr>
        <w:t xml:space="preserve">All’orario concordato </w:t>
      </w:r>
      <w:r w:rsidR="004C7320" w:rsidRPr="001A613E">
        <w:rPr>
          <w:rFonts w:ascii="Tahoma" w:hAnsi="Tahoma" w:cs="Tahoma"/>
          <w:bCs/>
          <w:color w:val="000000" w:themeColor="text1"/>
          <w:kern w:val="36"/>
          <w:sz w:val="28"/>
          <w:szCs w:val="28"/>
          <w:lang w:eastAsia="it-IT"/>
        </w:rPr>
        <w:t>s</w:t>
      </w:r>
      <w:r w:rsidR="00BB3761" w:rsidRPr="001A613E">
        <w:rPr>
          <w:rFonts w:ascii="Tahoma" w:hAnsi="Tahoma" w:cs="Tahoma"/>
          <w:bCs/>
          <w:color w:val="000000" w:themeColor="text1"/>
          <w:kern w:val="36"/>
          <w:sz w:val="28"/>
          <w:szCs w:val="28"/>
          <w:lang w:eastAsia="it-IT"/>
        </w:rPr>
        <w:t>istemazione in Pullman e rientro alle località di provenienza. Arrivo previsto in serata.</w:t>
      </w:r>
      <w:r w:rsidR="004C7320" w:rsidRPr="001A613E">
        <w:rPr>
          <w:rFonts w:ascii="Tahoma" w:hAnsi="Tahoma" w:cs="Tahoma"/>
          <w:bCs/>
          <w:color w:val="000000" w:themeColor="text1"/>
          <w:kern w:val="36"/>
          <w:sz w:val="28"/>
          <w:szCs w:val="28"/>
          <w:lang w:eastAsia="it-IT"/>
        </w:rPr>
        <w:t xml:space="preserve"> </w:t>
      </w:r>
    </w:p>
    <w:p w:rsidR="00BB3761" w:rsidRPr="001A613E" w:rsidRDefault="00BB3761" w:rsidP="00687BF3">
      <w:pPr>
        <w:shd w:val="clear" w:color="auto" w:fill="FFFFFF"/>
        <w:spacing w:after="0" w:line="240" w:lineRule="auto"/>
        <w:ind w:left="-284" w:right="-285"/>
        <w:jc w:val="both"/>
        <w:outlineLvl w:val="1"/>
        <w:rPr>
          <w:rFonts w:ascii="Tahoma" w:eastAsia="Times New Roman" w:hAnsi="Tahoma" w:cs="Tahoma"/>
          <w:bCs/>
          <w:color w:val="000000" w:themeColor="text1"/>
          <w:kern w:val="36"/>
          <w:sz w:val="28"/>
          <w:szCs w:val="28"/>
          <w:lang w:eastAsia="it-IT"/>
        </w:rPr>
      </w:pPr>
    </w:p>
    <w:p w:rsidR="004A587B" w:rsidRDefault="00BB3761" w:rsidP="00375E9B">
      <w:pPr>
        <w:spacing w:after="0" w:line="240" w:lineRule="auto"/>
        <w:ind w:left="-426" w:right="-285"/>
        <w:jc w:val="both"/>
        <w:rPr>
          <w:rFonts w:asciiTheme="majorHAnsi" w:eastAsia="Arial Unicode MS" w:hAnsiTheme="majorHAnsi" w:cstheme="majorHAnsi"/>
          <w:b/>
          <w:i/>
          <w:sz w:val="26"/>
          <w:szCs w:val="26"/>
          <w:lang w:eastAsia="it-IT"/>
        </w:rPr>
      </w:pPr>
      <w:r w:rsidRPr="00BB3761">
        <w:rPr>
          <w:rFonts w:asciiTheme="majorHAnsi" w:eastAsia="Arial Unicode MS" w:hAnsiTheme="majorHAnsi" w:cstheme="majorHAnsi"/>
          <w:b/>
          <w:i/>
          <w:sz w:val="26"/>
          <w:szCs w:val="26"/>
          <w:lang w:eastAsia="it-IT"/>
        </w:rPr>
        <w:t xml:space="preserve">La quota individuale di partecipazione di € </w:t>
      </w:r>
      <w:r w:rsidR="004F51CB">
        <w:rPr>
          <w:rFonts w:asciiTheme="majorHAnsi" w:eastAsia="Arial Unicode MS" w:hAnsiTheme="majorHAnsi" w:cstheme="majorHAnsi"/>
          <w:b/>
          <w:i/>
          <w:sz w:val="26"/>
          <w:szCs w:val="26"/>
          <w:lang w:eastAsia="it-IT"/>
        </w:rPr>
        <w:t xml:space="preserve">60,00 </w:t>
      </w:r>
      <w:bookmarkStart w:id="0" w:name="_GoBack"/>
      <w:bookmarkEnd w:id="0"/>
      <w:r w:rsidRPr="00BB3761">
        <w:rPr>
          <w:rFonts w:asciiTheme="majorHAnsi" w:eastAsia="Arial Unicode MS" w:hAnsiTheme="majorHAnsi" w:cstheme="majorHAnsi"/>
          <w:b/>
          <w:i/>
          <w:sz w:val="26"/>
          <w:szCs w:val="26"/>
          <w:lang w:eastAsia="it-IT"/>
        </w:rPr>
        <w:t>comprende: Viaggio in pullman Gran Turismo Lusso, dotato dei più moderni confort e sistemi di sicurezza; accompagnatore per tutta la giornata; assicurazione/tasse/percentuali di servizio.</w:t>
      </w:r>
    </w:p>
    <w:p w:rsidR="00BB3761" w:rsidRPr="004A587B" w:rsidRDefault="00BB3761" w:rsidP="004A587B">
      <w:pPr>
        <w:spacing w:after="0" w:line="240" w:lineRule="auto"/>
        <w:ind w:left="-284" w:right="-285"/>
        <w:jc w:val="both"/>
        <w:rPr>
          <w:rFonts w:asciiTheme="majorHAnsi" w:eastAsia="Arial Unicode MS" w:hAnsiTheme="majorHAnsi" w:cstheme="majorHAnsi"/>
          <w:b/>
          <w:i/>
          <w:sz w:val="20"/>
          <w:szCs w:val="20"/>
          <w:lang w:eastAsia="it-IT"/>
        </w:rPr>
      </w:pPr>
      <w:r w:rsidRPr="00BB3761">
        <w:rPr>
          <w:rFonts w:asciiTheme="majorHAnsi" w:eastAsia="Arial Unicode MS" w:hAnsiTheme="majorHAnsi" w:cstheme="majorHAnsi"/>
          <w:b/>
          <w:i/>
          <w:sz w:val="20"/>
          <w:szCs w:val="20"/>
          <w:lang w:eastAsia="it-IT"/>
        </w:rPr>
        <w:t xml:space="preserve"> </w:t>
      </w:r>
    </w:p>
    <w:p w:rsidR="00BB3761" w:rsidRDefault="00BB3761" w:rsidP="00BB3761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3761">
        <w:rPr>
          <w:rFonts w:ascii="Times New Roman" w:eastAsia="Times New Roman" w:hAnsi="Times New Roman" w:cs="Times New Roman"/>
          <w:smallCaps/>
          <w:sz w:val="28"/>
          <w:szCs w:val="28"/>
          <w:u w:val="single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Per informazioni</w:t>
      </w:r>
      <w:r w:rsidRPr="00BB3761">
        <w:rPr>
          <w:rFonts w:ascii="Times New Roman" w:eastAsia="Times New Roman" w:hAnsi="Times New Roman" w:cs="Times New Roman"/>
          <w:smallCaps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652891" w:rsidRDefault="00652891" w:rsidP="00BB3761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3761" w:rsidRPr="004E574C" w:rsidRDefault="00BB3761" w:rsidP="00BB3761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smallCaps/>
          <w:sz w:val="40"/>
          <w:szCs w:val="40"/>
          <w:lang w:eastAsia="it-IT"/>
        </w:rPr>
      </w:pPr>
      <w:r w:rsidRPr="004E574C">
        <w:rPr>
          <w:rFonts w:ascii="Arial Rounded MT Bold" w:eastAsia="Times New Roman" w:hAnsi="Arial Rounded MT Bold" w:cs="Times New Roman"/>
          <w:b/>
          <w:smallCaps/>
          <w:sz w:val="40"/>
          <w:szCs w:val="40"/>
          <w:lang w:eastAsia="it-IT"/>
        </w:rPr>
        <w:t>Agenzia Viaggi Fontana</w:t>
      </w:r>
      <w:r w:rsidR="00B51094" w:rsidRPr="004E574C">
        <w:rPr>
          <w:rFonts w:ascii="Arial Rounded MT Bold" w:eastAsia="Times New Roman" w:hAnsi="Arial Rounded MT Bold" w:cs="Times New Roman"/>
          <w:b/>
          <w:smallCaps/>
          <w:sz w:val="40"/>
          <w:szCs w:val="40"/>
          <w:lang w:eastAsia="it-IT"/>
        </w:rPr>
        <w:t xml:space="preserve"> </w:t>
      </w:r>
      <w:r w:rsidR="0077692E" w:rsidRPr="004E574C">
        <w:rPr>
          <w:rFonts w:ascii="Arial Rounded MT Bold" w:eastAsia="Times New Roman" w:hAnsi="Arial Rounded MT Bold" w:cs="Times New Roman"/>
          <w:b/>
          <w:smallCaps/>
          <w:sz w:val="40"/>
          <w:szCs w:val="40"/>
          <w:lang w:eastAsia="it-IT"/>
        </w:rPr>
        <w:t>Nel Mondo</w:t>
      </w:r>
    </w:p>
    <w:p w:rsidR="00652891" w:rsidRPr="004E574C" w:rsidRDefault="00BB3761" w:rsidP="00BB3761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sz w:val="44"/>
          <w:szCs w:val="44"/>
          <w:lang w:val="en-GB" w:eastAsia="it-IT"/>
        </w:rPr>
      </w:pPr>
      <w:r w:rsidRPr="004E574C">
        <w:rPr>
          <w:rFonts w:ascii="Arial Rounded MT Bold" w:eastAsia="Times New Roman" w:hAnsi="Arial Rounded MT Bold" w:cs="Times New Roman"/>
          <w:b/>
          <w:sz w:val="44"/>
          <w:szCs w:val="44"/>
          <w:lang w:val="en-GB" w:eastAsia="it-IT"/>
        </w:rPr>
        <w:t>Tel. 0522 879145 – Fax. 0522 879212</w:t>
      </w:r>
      <w:r w:rsidR="004A587B" w:rsidRPr="004E574C">
        <w:rPr>
          <w:rFonts w:ascii="Arial Rounded MT Bold" w:eastAsia="Times New Roman" w:hAnsi="Arial Rounded MT Bold" w:cs="Times New Roman"/>
          <w:b/>
          <w:sz w:val="44"/>
          <w:szCs w:val="44"/>
          <w:lang w:val="en-GB" w:eastAsia="it-IT"/>
        </w:rPr>
        <w:t xml:space="preserve"> </w:t>
      </w:r>
    </w:p>
    <w:p w:rsidR="00BB3761" w:rsidRDefault="004A587B" w:rsidP="00BB3761">
      <w:pPr>
        <w:spacing w:after="0" w:line="240" w:lineRule="auto"/>
        <w:jc w:val="center"/>
        <w:rPr>
          <w:rStyle w:val="Collegamentoipertestuale"/>
          <w:rFonts w:ascii="Cambria" w:eastAsia="Times New Roman" w:hAnsi="Cambria" w:cs="Times New Roman"/>
          <w:i/>
          <w:sz w:val="24"/>
          <w:szCs w:val="24"/>
          <w:lang w:val="en-GB" w:eastAsia="it-IT"/>
        </w:rPr>
      </w:pPr>
      <w:r>
        <w:rPr>
          <w:rFonts w:ascii="Cambria" w:eastAsia="Times New Roman" w:hAnsi="Cambria" w:cs="Times New Roman"/>
          <w:b/>
          <w:sz w:val="24"/>
          <w:szCs w:val="24"/>
          <w:lang w:val="en-GB" w:eastAsia="it-IT"/>
        </w:rPr>
        <w:t xml:space="preserve"> </w:t>
      </w:r>
      <w:hyperlink r:id="rId5" w:history="1">
        <w:r w:rsidRPr="002A74D7">
          <w:rPr>
            <w:rStyle w:val="Collegamentoipertestuale"/>
            <w:rFonts w:ascii="Cambria" w:eastAsia="Times New Roman" w:hAnsi="Cambria" w:cs="Times New Roman"/>
            <w:i/>
            <w:sz w:val="24"/>
            <w:szCs w:val="24"/>
            <w:lang w:val="en-GB" w:eastAsia="it-IT"/>
          </w:rPr>
          <w:t>info@fontanaviaggi.com</w:t>
        </w:r>
      </w:hyperlink>
      <w:r w:rsidR="00BB3761" w:rsidRPr="00BB3761">
        <w:rPr>
          <w:rFonts w:ascii="Cambria" w:eastAsia="Times New Roman" w:hAnsi="Cambria" w:cs="Times New Roman"/>
          <w:i/>
          <w:sz w:val="24"/>
          <w:szCs w:val="24"/>
          <w:lang w:val="en-GB" w:eastAsia="it-IT"/>
        </w:rPr>
        <w:t xml:space="preserve"> – </w:t>
      </w:r>
      <w:hyperlink r:id="rId6" w:history="1">
        <w:r w:rsidRPr="002A74D7">
          <w:rPr>
            <w:rStyle w:val="Collegamentoipertestuale"/>
            <w:rFonts w:ascii="Cambria" w:eastAsia="Times New Roman" w:hAnsi="Cambria" w:cs="Times New Roman"/>
            <w:i/>
            <w:sz w:val="24"/>
            <w:szCs w:val="24"/>
            <w:lang w:val="en-GB" w:eastAsia="it-IT"/>
          </w:rPr>
          <w:t>www.fontanaviaggi.com</w:t>
        </w:r>
      </w:hyperlink>
    </w:p>
    <w:p w:rsidR="004E574C" w:rsidRPr="00BB3761" w:rsidRDefault="004E574C" w:rsidP="00BB3761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4"/>
          <w:lang w:val="en-GB" w:eastAsia="it-IT"/>
        </w:rPr>
      </w:pPr>
    </w:p>
    <w:p w:rsidR="00BB3761" w:rsidRPr="00BB3761" w:rsidRDefault="00BB3761" w:rsidP="00BB3761">
      <w:pPr>
        <w:spacing w:after="0" w:line="240" w:lineRule="auto"/>
        <w:jc w:val="center"/>
        <w:rPr>
          <w:rFonts w:ascii="Cambria" w:eastAsia="Times New Roman" w:hAnsi="Cambria" w:cs="Times New Roman"/>
          <w:b/>
          <w:i/>
          <w:sz w:val="18"/>
          <w:szCs w:val="18"/>
          <w:lang w:eastAsia="it-IT"/>
        </w:rPr>
      </w:pPr>
      <w:r w:rsidRPr="00BB3761">
        <w:rPr>
          <w:rFonts w:ascii="Cambria" w:eastAsia="Times New Roman" w:hAnsi="Cambria" w:cs="Times New Roman"/>
          <w:b/>
          <w:bCs/>
          <w:i/>
          <w:sz w:val="18"/>
          <w:szCs w:val="18"/>
          <w:lang w:eastAsia="it-IT"/>
        </w:rPr>
        <w:t xml:space="preserve">Organizzazione Tecnica: Agenzia Viaggi Fontana nel Mondo - </w:t>
      </w:r>
      <w:r w:rsidRPr="00BB3761">
        <w:rPr>
          <w:rFonts w:ascii="Cambria" w:eastAsia="Times New Roman" w:hAnsi="Cambria" w:cs="Times New Roman"/>
          <w:b/>
          <w:i/>
          <w:sz w:val="18"/>
          <w:szCs w:val="18"/>
          <w:lang w:eastAsia="it-IT"/>
        </w:rPr>
        <w:t>Via Fratelli Cervi, 28/A -  42020 San Polo d’Enza (RE) –</w:t>
      </w:r>
    </w:p>
    <w:p w:rsidR="00BB3761" w:rsidRPr="00BB3761" w:rsidRDefault="00BB3761" w:rsidP="00BB3761">
      <w:pPr>
        <w:shd w:val="clear" w:color="auto" w:fill="FFFFFF"/>
        <w:spacing w:after="0" w:line="240" w:lineRule="auto"/>
        <w:jc w:val="center"/>
        <w:outlineLvl w:val="1"/>
        <w:rPr>
          <w:rFonts w:ascii="Tahoma" w:eastAsia="Times New Roman" w:hAnsi="Tahoma" w:cs="Tahoma"/>
          <w:bCs/>
          <w:kern w:val="36"/>
          <w:sz w:val="24"/>
          <w:szCs w:val="24"/>
          <w:lang w:eastAsia="it-IT"/>
        </w:rPr>
      </w:pPr>
      <w:r w:rsidRPr="00BB3761">
        <w:rPr>
          <w:rFonts w:ascii="Cambria" w:eastAsia="Times New Roman" w:hAnsi="Cambria" w:cs="Times New Roman"/>
          <w:b/>
          <w:i/>
          <w:sz w:val="18"/>
          <w:szCs w:val="18"/>
          <w:lang w:eastAsia="it-IT"/>
        </w:rPr>
        <w:t>P. IVA 01742420357 - Iscritta alla CCIAA di RE al n. REA 223053 – Iscritta al Reg. Imprese di RE al n. 01742420357</w:t>
      </w:r>
    </w:p>
    <w:sectPr w:rsidR="00BB3761" w:rsidRPr="00BB3761" w:rsidSect="00375E9B">
      <w:pgSz w:w="11906" w:h="16838"/>
      <w:pgMar w:top="568" w:right="113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mPet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09"/>
    <w:rsid w:val="00023C09"/>
    <w:rsid w:val="000F1C7E"/>
    <w:rsid w:val="001622DC"/>
    <w:rsid w:val="001A613E"/>
    <w:rsid w:val="00207C32"/>
    <w:rsid w:val="002420FA"/>
    <w:rsid w:val="00375E9B"/>
    <w:rsid w:val="004A587B"/>
    <w:rsid w:val="004C7320"/>
    <w:rsid w:val="004E574C"/>
    <w:rsid w:val="004F51CB"/>
    <w:rsid w:val="005C7DBE"/>
    <w:rsid w:val="00615864"/>
    <w:rsid w:val="00623FBF"/>
    <w:rsid w:val="00652891"/>
    <w:rsid w:val="00687BF3"/>
    <w:rsid w:val="0077692E"/>
    <w:rsid w:val="007A11DE"/>
    <w:rsid w:val="0081374F"/>
    <w:rsid w:val="009A2462"/>
    <w:rsid w:val="00B51094"/>
    <w:rsid w:val="00BB0540"/>
    <w:rsid w:val="00BB3761"/>
    <w:rsid w:val="00D97F21"/>
    <w:rsid w:val="00E1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245D0-3EB7-43C8-B2F0-3161E6527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37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F1C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0F1C7E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A587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ntanaviaggi.com" TargetMode="External"/><Relationship Id="rId5" Type="http://schemas.openxmlformats.org/officeDocument/2006/relationships/hyperlink" Target="mailto:info@fontanaviaggi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5</cp:revision>
  <cp:lastPrinted>2020-07-23T16:45:00Z</cp:lastPrinted>
  <dcterms:created xsi:type="dcterms:W3CDTF">2020-07-23T16:40:00Z</dcterms:created>
  <dcterms:modified xsi:type="dcterms:W3CDTF">2020-07-24T15:14:00Z</dcterms:modified>
</cp:coreProperties>
</file>